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85" w:rsidRPr="00B91C9A" w:rsidRDefault="00841485" w:rsidP="00B91C9A">
      <w:pPr>
        <w:jc w:val="center"/>
        <w:rPr>
          <w:rFonts w:ascii="Times New Roman" w:hAnsi="Times New Roman"/>
          <w:b/>
          <w:sz w:val="24"/>
          <w:szCs w:val="24"/>
        </w:rPr>
      </w:pPr>
      <w:r w:rsidRPr="00B91C9A">
        <w:rPr>
          <w:rFonts w:ascii="Times New Roman" w:hAnsi="Times New Roman"/>
          <w:b/>
          <w:sz w:val="24"/>
          <w:szCs w:val="24"/>
        </w:rPr>
        <w:t>Технологическая карта урока истории в 5 классе</w:t>
      </w:r>
      <w:r>
        <w:rPr>
          <w:rFonts w:ascii="Times New Roman" w:hAnsi="Times New Roman"/>
          <w:b/>
          <w:sz w:val="24"/>
          <w:szCs w:val="24"/>
        </w:rPr>
        <w:t xml:space="preserve"> в соответствии с требованиями ФГОС</w:t>
      </w:r>
    </w:p>
    <w:p w:rsidR="00841485" w:rsidRPr="00B91C9A" w:rsidRDefault="00841485">
      <w:pPr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sz w:val="24"/>
          <w:szCs w:val="24"/>
        </w:rPr>
        <w:t>Урок № 59</w:t>
      </w:r>
    </w:p>
    <w:p w:rsidR="00841485" w:rsidRPr="00B91C9A" w:rsidRDefault="00841485">
      <w:pPr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b/>
          <w:sz w:val="24"/>
          <w:szCs w:val="24"/>
        </w:rPr>
        <w:t>Тип урока</w:t>
      </w:r>
      <w:r w:rsidRPr="00B91C9A">
        <w:rPr>
          <w:rFonts w:ascii="Times New Roman" w:hAnsi="Times New Roman"/>
          <w:sz w:val="24"/>
          <w:szCs w:val="24"/>
        </w:rPr>
        <w:t>: комбинированный</w:t>
      </w:r>
    </w:p>
    <w:p w:rsidR="00841485" w:rsidRPr="00B91C9A" w:rsidRDefault="00841485" w:rsidP="008847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b/>
          <w:sz w:val="24"/>
          <w:szCs w:val="24"/>
        </w:rPr>
        <w:t>УМК:</w:t>
      </w:r>
      <w:r w:rsidRPr="00B91C9A">
        <w:rPr>
          <w:rFonts w:ascii="Times New Roman" w:hAnsi="Times New Roman"/>
          <w:sz w:val="24"/>
          <w:szCs w:val="24"/>
        </w:rPr>
        <w:t xml:space="preserve"> История Древнего мира. 5 класс: учебник для общеобразовательных   учреждений. А.А. Вигасин, Г.И. Годер, И.С</w:t>
      </w:r>
      <w:r>
        <w:rPr>
          <w:rFonts w:ascii="Times New Roman" w:hAnsi="Times New Roman"/>
          <w:sz w:val="24"/>
          <w:szCs w:val="24"/>
        </w:rPr>
        <w:t>. – М.: Просвещение.</w:t>
      </w:r>
    </w:p>
    <w:p w:rsidR="00841485" w:rsidRDefault="00841485" w:rsidP="008847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485" w:rsidRPr="00B91C9A" w:rsidRDefault="00841485" w:rsidP="008847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sz w:val="24"/>
          <w:szCs w:val="24"/>
        </w:rPr>
        <w:t xml:space="preserve">Тема урока: </w:t>
      </w:r>
      <w:r w:rsidRPr="00B91C9A">
        <w:rPr>
          <w:rFonts w:ascii="Times New Roman" w:hAnsi="Times New Roman"/>
          <w:b/>
          <w:sz w:val="24"/>
          <w:szCs w:val="24"/>
        </w:rPr>
        <w:t>Рим при императоре Нероне</w:t>
      </w:r>
    </w:p>
    <w:p w:rsidR="00841485" w:rsidRDefault="00841485" w:rsidP="008847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485" w:rsidRPr="00B91C9A" w:rsidRDefault="00841485" w:rsidP="008847F6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sz w:val="24"/>
          <w:szCs w:val="24"/>
        </w:rPr>
        <w:t>Дата проведения урока:</w:t>
      </w:r>
      <w:r>
        <w:rPr>
          <w:rFonts w:ascii="Times New Roman" w:hAnsi="Times New Roman"/>
          <w:sz w:val="24"/>
          <w:szCs w:val="24"/>
        </w:rPr>
        <w:t xml:space="preserve">  12. 05.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841485" w:rsidRDefault="00841485" w:rsidP="00B91C9A">
      <w:pPr>
        <w:spacing w:after="0"/>
        <w:rPr>
          <w:rFonts w:ascii="Times New Roman" w:hAnsi="Times New Roman"/>
          <w:sz w:val="24"/>
          <w:szCs w:val="24"/>
        </w:rPr>
      </w:pPr>
    </w:p>
    <w:p w:rsidR="00841485" w:rsidRPr="00B91C9A" w:rsidRDefault="00841485">
      <w:pPr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b/>
          <w:sz w:val="24"/>
          <w:szCs w:val="24"/>
        </w:rPr>
        <w:t>Цель урока</w:t>
      </w:r>
      <w:r w:rsidRPr="00B91C9A">
        <w:rPr>
          <w:rFonts w:ascii="Times New Roman" w:hAnsi="Times New Roman"/>
          <w:sz w:val="24"/>
          <w:szCs w:val="24"/>
        </w:rPr>
        <w:t>: познакомить обучающихся с правлением Нерона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b/>
          <w:sz w:val="24"/>
          <w:szCs w:val="24"/>
        </w:rPr>
        <w:t>Формы деятельности</w:t>
      </w:r>
      <w:r>
        <w:rPr>
          <w:rFonts w:ascii="Times New Roman" w:hAnsi="Times New Roman"/>
          <w:sz w:val="24"/>
          <w:szCs w:val="24"/>
        </w:rPr>
        <w:t>: индивидуальная, фронтальная, парная.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  <w:r w:rsidRPr="00B91C9A">
        <w:rPr>
          <w:rFonts w:ascii="Times New Roman" w:hAnsi="Times New Roman"/>
          <w:b/>
          <w:sz w:val="24"/>
          <w:szCs w:val="24"/>
        </w:rPr>
        <w:t>Формы обучения:</w:t>
      </w:r>
      <w:r>
        <w:rPr>
          <w:rFonts w:ascii="Times New Roman" w:hAnsi="Times New Roman"/>
          <w:sz w:val="24"/>
          <w:szCs w:val="24"/>
        </w:rPr>
        <w:t xml:space="preserve"> исследование, беседа, деятельностный способ обучения, объяснительно-иллюстративный метод.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  <w:r w:rsidRPr="007075FC">
        <w:rPr>
          <w:rFonts w:ascii="Times New Roman" w:hAnsi="Times New Roman"/>
          <w:b/>
          <w:sz w:val="24"/>
          <w:szCs w:val="24"/>
        </w:rPr>
        <w:t>Ресурсы:</w:t>
      </w:r>
      <w:r>
        <w:rPr>
          <w:rFonts w:ascii="Times New Roman" w:hAnsi="Times New Roman"/>
          <w:sz w:val="24"/>
          <w:szCs w:val="24"/>
        </w:rPr>
        <w:t xml:space="preserve"> презентация по теме, ПК учителя, раздаточный материал, учебник.</w:t>
      </w:r>
    </w:p>
    <w:p w:rsidR="00841485" w:rsidRPr="006C416F" w:rsidRDefault="00841485" w:rsidP="006C416F">
      <w:pPr>
        <w:jc w:val="both"/>
        <w:rPr>
          <w:rFonts w:ascii="Times New Roman" w:hAnsi="Times New Roman"/>
          <w:b/>
          <w:sz w:val="24"/>
          <w:szCs w:val="24"/>
        </w:rPr>
      </w:pPr>
      <w:r w:rsidRPr="006C416F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B5DE3">
        <w:rPr>
          <w:rFonts w:ascii="Times New Roman" w:hAnsi="Times New Roman"/>
          <w:i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овладеть целостными представлениями о развитии Рима на поздних этапах; расширять опыт оценочной деятельности на основе осмысления жизни и деяний личности в истории; давать образную характеристику Нерона.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B5DE3">
        <w:rPr>
          <w:rFonts w:ascii="Times New Roman" w:hAnsi="Times New Roman"/>
          <w:i/>
          <w:sz w:val="24"/>
          <w:szCs w:val="24"/>
        </w:rPr>
        <w:t>Метапредметные</w:t>
      </w:r>
      <w:r>
        <w:rPr>
          <w:rFonts w:ascii="Times New Roman" w:hAnsi="Times New Roman"/>
          <w:i/>
          <w:sz w:val="24"/>
          <w:szCs w:val="24"/>
        </w:rPr>
        <w:t xml:space="preserve"> УУД</w:t>
      </w:r>
      <w:r w:rsidRPr="001B5DE3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формулировать задачи урока; самостоятельно организовывать учебное взаимодействие в паре, определять собственное отношение к историческим явлениям; формулировать свою точку зрения; слушать и слышать друг друга; самостоятельно формулировать учебную задачу и выбирать средства ее достижения из предложенных, а так же искать их самостоятельно;  анализировать и сравнивать факты и явления; выделять главную информацию из различных источников информации.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C416F">
        <w:rPr>
          <w:rFonts w:ascii="Times New Roman" w:hAnsi="Times New Roman"/>
          <w:i/>
          <w:sz w:val="24"/>
          <w:szCs w:val="24"/>
        </w:rPr>
        <w:t>Личностные УУД:</w:t>
      </w:r>
      <w:r>
        <w:rPr>
          <w:rFonts w:ascii="Times New Roman" w:hAnsi="Times New Roman"/>
          <w:sz w:val="24"/>
          <w:szCs w:val="24"/>
        </w:rPr>
        <w:t xml:space="preserve"> обрести мотивацию к изучению нового материала; осмыслить роль личности в истории.</w:t>
      </w:r>
    </w:p>
    <w:p w:rsidR="00841485" w:rsidRDefault="00841485" w:rsidP="006C416F">
      <w:pPr>
        <w:jc w:val="both"/>
        <w:rPr>
          <w:rFonts w:ascii="Times New Roman" w:hAnsi="Times New Roman"/>
          <w:sz w:val="24"/>
          <w:szCs w:val="24"/>
        </w:rPr>
      </w:pPr>
    </w:p>
    <w:p w:rsidR="00841485" w:rsidRDefault="00841485">
      <w:pPr>
        <w:rPr>
          <w:rFonts w:ascii="Times New Roman" w:hAnsi="Times New Roman"/>
          <w:sz w:val="24"/>
          <w:szCs w:val="24"/>
        </w:rPr>
      </w:pPr>
    </w:p>
    <w:tbl>
      <w:tblPr>
        <w:tblW w:w="106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6"/>
        <w:gridCol w:w="3996"/>
        <w:gridCol w:w="2392"/>
        <w:gridCol w:w="2166"/>
      </w:tblGrid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Действия обучающихся</w:t>
            </w: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Приветствие обучающихся, проверка их готовности к уроку.</w:t>
            </w: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Приветствие учителя, подготовка к уроку.</w:t>
            </w: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 xml:space="preserve">Предлагает обучающимся выполнить задание на карточке </w:t>
            </w: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(Слайд 1).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 xml:space="preserve">Знакомит с критериями оценивания и предлагает   провести взаимопроверку по образцу </w:t>
            </w: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(Слайд 2).</w:t>
            </w: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Обучающиеся выполняют задания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Осуществляют взаимопроверку</w:t>
            </w: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</w:rPr>
            </w:pPr>
            <w:r w:rsidRPr="003A72DD">
              <w:rPr>
                <w:rFonts w:ascii="Times New Roman" w:hAnsi="Times New Roman"/>
                <w:i/>
              </w:rPr>
              <w:t>Регулятивные УУД:</w:t>
            </w:r>
            <w:r w:rsidRPr="003A72DD">
              <w:rPr>
                <w:rFonts w:ascii="Times New Roman" w:hAnsi="Times New Roman"/>
              </w:rPr>
              <w:t xml:space="preserve"> демонстрируют знания по пройденному материалу, осуществляют взаимопроверку</w:t>
            </w: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Определение темы урока, постановка целей и задач.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 xml:space="preserve">Предлагает разгадать ребус для определение темы урока </w:t>
            </w: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(Слайд 3).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Беседа с учащимися: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- что мы должны узнать сегодня на уроке?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Результаты беседы учитель формулирует план урока и записывает его на доске.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 xml:space="preserve">Разгадывают ребус, формулируют тему урока </w:t>
            </w: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(Слайд 4)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Беседуют с учителем, формируют цель и задачи урока.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Делают записи в тетрадь.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</w:rPr>
            </w:pPr>
            <w:r w:rsidRPr="003A72DD">
              <w:rPr>
                <w:rFonts w:ascii="Times New Roman" w:hAnsi="Times New Roman"/>
                <w:i/>
              </w:rPr>
              <w:t xml:space="preserve">Регулятивные УУД: </w:t>
            </w:r>
            <w:r w:rsidRPr="003A72DD">
              <w:rPr>
                <w:rFonts w:ascii="Times New Roman" w:hAnsi="Times New Roman"/>
              </w:rPr>
              <w:t>демонстрируют знания, формулируют тему  урока, цели и задачи.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A72DD">
              <w:rPr>
                <w:rFonts w:ascii="Times New Roman" w:hAnsi="Times New Roman"/>
                <w:i/>
              </w:rPr>
              <w:t>Коммуникативные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</w:rPr>
            </w:pPr>
            <w:r w:rsidRPr="003A72DD">
              <w:rPr>
                <w:rFonts w:ascii="Times New Roman" w:hAnsi="Times New Roman"/>
              </w:rPr>
              <w:t>ведут диалог с учителем.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A72DD">
              <w:rPr>
                <w:rFonts w:ascii="Times New Roman" w:hAnsi="Times New Roman"/>
                <w:i/>
              </w:rPr>
              <w:t>Личностные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</w:rPr>
            </w:pPr>
            <w:r w:rsidRPr="003A72DD">
              <w:rPr>
                <w:rFonts w:ascii="Times New Roman" w:hAnsi="Times New Roman"/>
              </w:rPr>
              <w:t>рассуждают</w:t>
            </w: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Рассказ учителя: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Начиная с Октавиана Августа, Рим становится империей. Власть сосредотачивается в руках императоров, которым поклоняются теперь в Риме, как божествам.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54 г"/>
              </w:smartTagPr>
              <w:r w:rsidRPr="003A72DD">
                <w:rPr>
                  <w:rFonts w:ascii="Times New Roman" w:hAnsi="Times New Roman"/>
                  <w:i/>
                  <w:sz w:val="24"/>
                  <w:szCs w:val="24"/>
                </w:rPr>
                <w:t>54 г</w:t>
              </w:r>
            </w:smartTag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. римским императором становится Нерон – приемный сын императора Клавдия (Слайд5) . Нерон получил власть незаконным путем. Его мать Агрипина уговорила своего мужа, императора Клавдия, усыновить Нерона. Вскоре Клавдий был отравлен, а Агрипина сделала все, чтобы ее сын, которому не было еще и 17 лет возглавил империю.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Чем же прославился Нерон, пребывая у власти? Может быть,  как Юлий Цезарь успешными походами или мудрыми законами как Солон или Перикл? Об этом вы узнаете, прочитав документ на рабочем листе.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72DD"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Предлагает обучающимся посмотреть видеофрагмент и поработав в парах, выполнить задание 2 на рабочем листе.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 xml:space="preserve">Учитель выдвигает проблему: 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 xml:space="preserve">в 64 году в Риме произошел страшный пожар. Посмотрите на картину (слайд 6). На ней изображен преступник, который поджег Рим. Чтобы узнать кто он, вам необходимо провести расследование в группах.  На рабочем листе записан список подозреваемых (слайд 7), вам необходимо определить возможные мотивы преступления. </w:t>
            </w:r>
            <w:r w:rsidRPr="003A72DD">
              <w:rPr>
                <w:rFonts w:ascii="Times New Roman" w:hAnsi="Times New Roman"/>
                <w:sz w:val="24"/>
                <w:szCs w:val="24"/>
              </w:rPr>
              <w:t>Задание 3 на рабочем листе.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Записывают в тетради годы правления Нерона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Слушают учителя.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Читают документ, отвечают на вопросы к документу.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Смотрят видеофрагмент, обсуждают в парах полученную информацию, сравнивают.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Работают в группах, выполняют задания, представляют свои ответы. Приходят к выводу, что виновным в поджоге мог быть Нерон.</w:t>
            </w: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3A72DD">
              <w:rPr>
                <w:rFonts w:ascii="Times New Roman" w:hAnsi="Times New Roman"/>
                <w:sz w:val="24"/>
                <w:szCs w:val="24"/>
              </w:rPr>
              <w:t xml:space="preserve"> извлекают информацию из рассказа учителя, работают с текстом документа.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ведут диалог.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A72DD">
              <w:rPr>
                <w:rFonts w:ascii="Times New Roman" w:hAnsi="Times New Roman"/>
                <w:i/>
              </w:rPr>
              <w:t>Коммуникативные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ведут диалог.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  <w:r w:rsidRPr="003A72DD">
              <w:rPr>
                <w:rFonts w:ascii="Times New Roman" w:hAnsi="Times New Roman"/>
                <w:sz w:val="24"/>
                <w:szCs w:val="24"/>
              </w:rPr>
              <w:t xml:space="preserve"> рассуждают, доказывают свою точку зрения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Познавательные УУД:</w:t>
            </w:r>
            <w:r w:rsidRPr="003A72DD">
              <w:rPr>
                <w:rFonts w:ascii="Times New Roman" w:hAnsi="Times New Roman"/>
                <w:sz w:val="24"/>
                <w:szCs w:val="24"/>
              </w:rPr>
              <w:t xml:space="preserve"> извлекают информацию из видеофрагмента.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3A72DD">
              <w:rPr>
                <w:rFonts w:ascii="Times New Roman" w:hAnsi="Times New Roman"/>
                <w:i/>
              </w:rPr>
              <w:t>Коммуникативные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ведут диалог.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 УУД: </w:t>
            </w:r>
            <w:r w:rsidRPr="003A72DD">
              <w:rPr>
                <w:rFonts w:ascii="Times New Roman" w:hAnsi="Times New Roman"/>
                <w:sz w:val="24"/>
                <w:szCs w:val="24"/>
              </w:rPr>
              <w:t>анализируют учебный материал урока, устанавливают причинно-следственные связи.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планируют и контролируют свою деятельность</w:t>
            </w: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совместная деятельность, управление поведением партнера.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Первичное осмысление и закрепление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 xml:space="preserve">Учитель предлагает обучающимся составить синквейн на тему «Нерон». Если у учащихся возникают трудности, они могут воспользоваться подсказкой на рабочем листе.    </w:t>
            </w: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Составляют синквейн и представляют результаты своей работы.</w:t>
            </w: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формулируют ответ, применяя полученные знания</w:t>
            </w: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Итоги урока. Рефлексия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Учитель возвращает обучающихся к плану урока, сформулированному  на этапе постановки целей и задач.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Все ли задачи, поставленные на сегодняшний урок, выполнены?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Достигнута ли цель нашего урока?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Комментированное выставление отметок за урок.</w:t>
            </w: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Сравнивают полученные знания с поставленными целями.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Самооценивание и взаимооценивание.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Познавательные УУД: делают анализ полученных знаний.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A72DD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оценивают свою работу на уроке и работу всего класса.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1485" w:rsidRPr="003A72DD" w:rsidTr="003A72DD">
        <w:tc>
          <w:tcPr>
            <w:tcW w:w="2096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141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bCs/>
                <w:sz w:val="24"/>
                <w:szCs w:val="24"/>
              </w:rPr>
              <w:t>Прочитать § 55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bCs/>
                <w:sz w:val="24"/>
                <w:szCs w:val="24"/>
              </w:rPr>
              <w:t>Ответить на вопросы на стр. 268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bCs/>
                <w:sz w:val="24"/>
                <w:szCs w:val="24"/>
              </w:rPr>
              <w:t xml:space="preserve">Творческое задание – подготовить небольшое сообщение о философе Сенеке. </w:t>
            </w:r>
            <w:r w:rsidRPr="003A72DD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</w:t>
            </w:r>
          </w:p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2DD">
              <w:rPr>
                <w:rFonts w:ascii="Times New Roman" w:hAnsi="Times New Roman"/>
                <w:sz w:val="24"/>
                <w:szCs w:val="24"/>
              </w:rPr>
              <w:t>Записывают домашнее задание в дневник.</w:t>
            </w:r>
          </w:p>
        </w:tc>
        <w:tc>
          <w:tcPr>
            <w:tcW w:w="2003" w:type="dxa"/>
          </w:tcPr>
          <w:p w:rsidR="00841485" w:rsidRPr="003A72DD" w:rsidRDefault="00841485" w:rsidP="003A7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841485" w:rsidRPr="0079094F" w:rsidRDefault="00841485" w:rsidP="0079094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79094F">
        <w:rPr>
          <w:rFonts w:ascii="Times New Roman" w:hAnsi="Times New Roman"/>
          <w:b/>
          <w:sz w:val="24"/>
          <w:szCs w:val="24"/>
        </w:rPr>
        <w:t>Рабочий лист к уроку Рим при императоре Нероне</w:t>
      </w:r>
    </w:p>
    <w:p w:rsidR="00841485" w:rsidRPr="0079094F" w:rsidRDefault="00841485" w:rsidP="00232920">
      <w:pPr>
        <w:ind w:firstLine="284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b/>
          <w:sz w:val="24"/>
          <w:szCs w:val="24"/>
        </w:rPr>
        <w:t xml:space="preserve">Задание. </w:t>
      </w:r>
      <w:r w:rsidRPr="0079094F">
        <w:rPr>
          <w:rFonts w:ascii="Times New Roman" w:hAnsi="Times New Roman"/>
          <w:sz w:val="24"/>
          <w:szCs w:val="24"/>
        </w:rPr>
        <w:t>Прочтите документ и дайте ответы на вопросы после текста.</w:t>
      </w:r>
    </w:p>
    <w:p w:rsidR="00841485" w:rsidRPr="0079094F" w:rsidRDefault="00841485" w:rsidP="00232920">
      <w:pPr>
        <w:ind w:firstLine="284"/>
        <w:rPr>
          <w:rFonts w:ascii="Times New Roman" w:hAnsi="Times New Roman"/>
          <w:b/>
          <w:sz w:val="24"/>
          <w:szCs w:val="24"/>
        </w:rPr>
      </w:pPr>
      <w:r w:rsidRPr="0079094F">
        <w:rPr>
          <w:rFonts w:ascii="Times New Roman" w:hAnsi="Times New Roman"/>
          <w:b/>
          <w:sz w:val="24"/>
          <w:szCs w:val="24"/>
        </w:rPr>
        <w:t>Документ. «Отрывок из сочинений современника Нерона, писателя Светония»</w:t>
      </w:r>
    </w:p>
    <w:p w:rsidR="00841485" w:rsidRPr="0079094F" w:rsidRDefault="00841485" w:rsidP="00232920">
      <w:pPr>
        <w:ind w:firstLine="284"/>
        <w:rPr>
          <w:sz w:val="24"/>
          <w:szCs w:val="24"/>
        </w:rPr>
      </w:pPr>
      <w:r w:rsidRPr="0079094F">
        <w:rPr>
          <w:sz w:val="24"/>
          <w:szCs w:val="24"/>
        </w:rPr>
        <w:t xml:space="preserve"> </w:t>
      </w:r>
      <w:r w:rsidRPr="0079094F">
        <w:rPr>
          <w:rFonts w:ascii="Times New Roman" w:hAnsi="Times New Roman"/>
          <w:sz w:val="24"/>
          <w:szCs w:val="24"/>
        </w:rPr>
        <w:t>… Трех месяцев Нерон потерял отца; …  На одиннадцатом году он был усыновлен императором Клавдием и отдан на воспитание Сенеке, тогда уже сенатору… В день совершеннолетия он был представлен народу и обещал плебеям раздачу, а воинам подарки;</w:t>
      </w:r>
    </w:p>
    <w:p w:rsidR="00841485" w:rsidRPr="0079094F" w:rsidRDefault="00841485" w:rsidP="00232920">
      <w:pPr>
        <w:ind w:firstLine="284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ab/>
        <w:t xml:space="preserve">…Нерон  объявил, что править будет по начертаниям Августа, и не пропускал ни единого случая показать свою щедрость, милость и мягкость. Обременительные подати он или отменил или умерил.  </w:t>
      </w:r>
    </w:p>
    <w:p w:rsidR="00841485" w:rsidRPr="0079094F" w:rsidRDefault="00841485" w:rsidP="00232920">
      <w:pPr>
        <w:ind w:firstLine="284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 xml:space="preserve"> … Когда ему предложили на подпись указ о казни какого-то уголовного преступника, он воскликнул: "О если бы я не умел писать!"  Когда сенат воздавал ему благодарность, он сказал: "Я еще должен ее заслужить".</w:t>
      </w:r>
      <w:r w:rsidRPr="0079094F">
        <w:rPr>
          <w:rFonts w:ascii="Times New Roman" w:hAnsi="Times New Roman"/>
          <w:sz w:val="24"/>
          <w:szCs w:val="24"/>
        </w:rPr>
        <w:tab/>
        <w:t xml:space="preserve"> </w:t>
      </w:r>
    </w:p>
    <w:p w:rsidR="00841485" w:rsidRPr="0079094F" w:rsidRDefault="00841485" w:rsidP="00232920">
      <w:pPr>
        <w:ind w:firstLine="284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>... В гладиаторской битве, устроенной в деревянном амфитеатре близ Марсова поля - сооружали его целый год, - он не позволил убить ни одного бойца, даже из преступников…</w:t>
      </w:r>
    </w:p>
    <w:p w:rsidR="00841485" w:rsidRPr="0079094F" w:rsidRDefault="00841485" w:rsidP="00232920">
      <w:pPr>
        <w:ind w:firstLine="284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 xml:space="preserve">…. Правя суд, он отвечал на жалобы только на следующий день и только письменно. Следствия вел он обычно так, чтобы вместо общих рассуждений разбиралась каждая частность в отдельности с участием обеих сторон. </w:t>
      </w:r>
    </w:p>
    <w:p w:rsidR="00841485" w:rsidRPr="0079094F" w:rsidRDefault="00841485" w:rsidP="00232920">
      <w:pPr>
        <w:ind w:left="426" w:firstLine="284"/>
        <w:rPr>
          <w:rFonts w:ascii="Times New Roman" w:hAnsi="Times New Roman"/>
          <w:i/>
          <w:sz w:val="24"/>
          <w:szCs w:val="24"/>
        </w:rPr>
      </w:pPr>
      <w:r w:rsidRPr="0079094F">
        <w:rPr>
          <w:rFonts w:ascii="Times New Roman" w:hAnsi="Times New Roman"/>
          <w:i/>
          <w:sz w:val="24"/>
          <w:szCs w:val="24"/>
        </w:rPr>
        <w:t>1. Каким был молодой император Нерон?</w:t>
      </w:r>
    </w:p>
    <w:p w:rsidR="00841485" w:rsidRPr="0079094F" w:rsidRDefault="00841485" w:rsidP="00232920">
      <w:pPr>
        <w:ind w:left="426" w:firstLine="284"/>
        <w:rPr>
          <w:rFonts w:ascii="Times New Roman" w:hAnsi="Times New Roman"/>
          <w:i/>
          <w:sz w:val="24"/>
          <w:szCs w:val="24"/>
        </w:rPr>
      </w:pPr>
      <w:r w:rsidRPr="0079094F">
        <w:rPr>
          <w:rFonts w:ascii="Times New Roman" w:hAnsi="Times New Roman"/>
          <w:i/>
          <w:sz w:val="24"/>
          <w:szCs w:val="24"/>
        </w:rPr>
        <w:t xml:space="preserve">2. Найдите в тексте предложения, подтверждающие вашу точку зрения. </w:t>
      </w:r>
    </w:p>
    <w:p w:rsidR="00841485" w:rsidRPr="0079094F" w:rsidRDefault="00841485">
      <w:pPr>
        <w:rPr>
          <w:rFonts w:ascii="Times New Roman" w:hAnsi="Times New Roman"/>
          <w:sz w:val="24"/>
          <w:szCs w:val="24"/>
        </w:rPr>
      </w:pPr>
    </w:p>
    <w:p w:rsidR="00841485" w:rsidRPr="0079094F" w:rsidRDefault="00841485" w:rsidP="00F016CC">
      <w:pPr>
        <w:pStyle w:val="NormalWeb"/>
        <w:tabs>
          <w:tab w:val="left" w:pos="219"/>
          <w:tab w:val="left" w:pos="1033"/>
          <w:tab w:val="center" w:pos="5386"/>
        </w:tabs>
        <w:spacing w:before="0" w:beforeAutospacing="0" w:after="0" w:afterAutospacing="0" w:line="360" w:lineRule="auto"/>
        <w:ind w:firstLine="284"/>
      </w:pPr>
      <w:r w:rsidRPr="0079094F">
        <w:rPr>
          <w:b/>
        </w:rPr>
        <w:t>Задание 2.</w:t>
      </w:r>
      <w:r w:rsidRPr="0079094F">
        <w:t xml:space="preserve"> Посмотрите видеофрагмент и сравните его содержание с характеристикой Нерона, оставленной историком  Светонием.</w:t>
      </w:r>
    </w:p>
    <w:p w:rsidR="00841485" w:rsidRPr="0079094F" w:rsidRDefault="00841485" w:rsidP="00F016CC">
      <w:pPr>
        <w:pStyle w:val="NormalWeb"/>
        <w:tabs>
          <w:tab w:val="left" w:pos="1033"/>
          <w:tab w:val="center" w:pos="5386"/>
        </w:tabs>
        <w:spacing w:before="0" w:beforeAutospacing="0" w:after="0" w:afterAutospacing="0"/>
        <w:ind w:firstLine="284"/>
        <w:jc w:val="center"/>
        <w:rPr>
          <w:b/>
        </w:rPr>
      </w:pPr>
    </w:p>
    <w:p w:rsidR="00841485" w:rsidRPr="0079094F" w:rsidRDefault="00841485" w:rsidP="00F016CC">
      <w:pPr>
        <w:pStyle w:val="NormalWeb"/>
        <w:tabs>
          <w:tab w:val="left" w:pos="1033"/>
          <w:tab w:val="center" w:pos="5386"/>
        </w:tabs>
        <w:spacing w:before="0" w:beforeAutospacing="0" w:after="0" w:afterAutospacing="0"/>
        <w:ind w:firstLine="284"/>
        <w:jc w:val="center"/>
        <w:rPr>
          <w:b/>
        </w:rPr>
      </w:pPr>
    </w:p>
    <w:p w:rsidR="00841485" w:rsidRPr="0079094F" w:rsidRDefault="00841485" w:rsidP="00F016CC">
      <w:pPr>
        <w:pStyle w:val="NormalWeb"/>
        <w:tabs>
          <w:tab w:val="left" w:pos="391"/>
          <w:tab w:val="left" w:pos="1033"/>
          <w:tab w:val="center" w:pos="5386"/>
        </w:tabs>
        <w:spacing w:before="0" w:beforeAutospacing="0" w:after="0" w:afterAutospacing="0"/>
        <w:ind w:firstLine="284"/>
        <w:rPr>
          <w:b/>
        </w:rPr>
      </w:pPr>
      <w:r w:rsidRPr="0079094F">
        <w:rPr>
          <w:b/>
        </w:rPr>
        <w:tab/>
        <w:t>Задание 3. Определите виновного в поджоге, объясните свою точку зрения.</w:t>
      </w:r>
      <w:r w:rsidRPr="0079094F">
        <w:rPr>
          <w:b/>
        </w:rPr>
        <w:tab/>
      </w:r>
    </w:p>
    <w:p w:rsidR="00841485" w:rsidRPr="0079094F" w:rsidRDefault="00841485" w:rsidP="00F016CC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41485" w:rsidRPr="0079094F" w:rsidRDefault="00841485" w:rsidP="00F016C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 xml:space="preserve">1.  Варвар, вождь варваров.  </w:t>
      </w:r>
    </w:p>
    <w:p w:rsidR="00841485" w:rsidRPr="0079094F" w:rsidRDefault="00841485" w:rsidP="00F016C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 xml:space="preserve">2.  Царь парфян. </w:t>
      </w:r>
    </w:p>
    <w:p w:rsidR="00841485" w:rsidRPr="0079094F" w:rsidRDefault="00841485" w:rsidP="00F016C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>3. Нерон</w:t>
      </w:r>
    </w:p>
    <w:p w:rsidR="00841485" w:rsidRPr="0079094F" w:rsidRDefault="00841485" w:rsidP="00F016C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>4. Раб.</w:t>
      </w:r>
    </w:p>
    <w:p w:rsidR="00841485" w:rsidRPr="0079094F" w:rsidRDefault="00841485" w:rsidP="00F016CC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79094F">
        <w:rPr>
          <w:rFonts w:ascii="Times New Roman" w:hAnsi="Times New Roman"/>
          <w:sz w:val="24"/>
          <w:szCs w:val="24"/>
        </w:rPr>
        <w:t>5. Христиане.</w:t>
      </w:r>
    </w:p>
    <w:p w:rsidR="00841485" w:rsidRPr="0079094F" w:rsidRDefault="00841485" w:rsidP="00F016CC">
      <w:pPr>
        <w:tabs>
          <w:tab w:val="left" w:pos="2026"/>
        </w:tabs>
        <w:ind w:firstLine="284"/>
        <w:rPr>
          <w:rFonts w:ascii="Times New Roman" w:hAnsi="Times New Roman"/>
          <w:b/>
          <w:sz w:val="24"/>
          <w:szCs w:val="24"/>
        </w:rPr>
      </w:pPr>
    </w:p>
    <w:p w:rsidR="00841485" w:rsidRPr="0079094F" w:rsidRDefault="0084148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91"/>
        <w:gridCol w:w="3400"/>
        <w:gridCol w:w="3143"/>
      </w:tblGrid>
      <w:tr w:rsidR="00841485" w:rsidRPr="003A72DD" w:rsidTr="0079094F">
        <w:trPr>
          <w:trHeight w:val="12265"/>
        </w:trPr>
        <w:tc>
          <w:tcPr>
            <w:tcW w:w="3491" w:type="dxa"/>
          </w:tcPr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добрый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 xml:space="preserve">милосердный 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жестокий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деспотичный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бессердечный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творческий</w:t>
            </w:r>
          </w:p>
          <w:p w:rsidR="00841485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понимающий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талантливый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сострадательный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гениальный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озлобленный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награждал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дружил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грабил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творил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казнил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наказывал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читал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поджигал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врал</w:t>
            </w:r>
          </w:p>
          <w:p w:rsidR="00841485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400" w:type="dxa"/>
          </w:tcPr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добрый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 xml:space="preserve">милосердный 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жестокий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деспотичный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бессердечный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творческий</w:t>
            </w:r>
          </w:p>
          <w:p w:rsidR="00841485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понимающий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талантливый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сострадательный</w:t>
            </w:r>
          </w:p>
          <w:p w:rsidR="00841485" w:rsidRPr="00E44E76" w:rsidRDefault="00841485" w:rsidP="000033BD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гениальный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озлобленный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награждал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дружил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грабил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творил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казнил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наказывал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читал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поджигал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врал</w:t>
            </w:r>
          </w:p>
          <w:p w:rsidR="00841485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</w:tcPr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добрый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 xml:space="preserve">милосердный 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жестокий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деспотичный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бессердечный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творческий</w:t>
            </w:r>
          </w:p>
          <w:p w:rsidR="00841485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понимающий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талантливый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сострадательный</w:t>
            </w:r>
          </w:p>
          <w:p w:rsidR="00841485" w:rsidRPr="00E44E76" w:rsidRDefault="00841485" w:rsidP="000033BD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гениальный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озлобленный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награждал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дружил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грабил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творил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казнил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наказывал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читал</w:t>
            </w:r>
          </w:p>
          <w:p w:rsidR="00841485" w:rsidRPr="00E44E76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поджигал</w:t>
            </w:r>
          </w:p>
          <w:p w:rsidR="00841485" w:rsidRDefault="00841485" w:rsidP="0079094F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left="146" w:firstLine="284"/>
              <w:rPr>
                <w:sz w:val="28"/>
                <w:szCs w:val="28"/>
              </w:rPr>
            </w:pPr>
            <w:r w:rsidRPr="00E44E76">
              <w:rPr>
                <w:sz w:val="28"/>
                <w:szCs w:val="28"/>
              </w:rPr>
              <w:t>врал</w:t>
            </w:r>
          </w:p>
          <w:p w:rsidR="00841485" w:rsidRDefault="00841485" w:rsidP="00490CF9">
            <w:pPr>
              <w:pStyle w:val="NormalWeb"/>
              <w:tabs>
                <w:tab w:val="left" w:pos="1033"/>
                <w:tab w:val="center" w:pos="5386"/>
              </w:tabs>
              <w:spacing w:before="0" w:after="0"/>
              <w:ind w:firstLine="284"/>
              <w:jc w:val="center"/>
              <w:rPr>
                <w:sz w:val="28"/>
                <w:szCs w:val="28"/>
              </w:rPr>
            </w:pPr>
          </w:p>
        </w:tc>
      </w:tr>
    </w:tbl>
    <w:p w:rsidR="00841485" w:rsidRDefault="00841485" w:rsidP="00347FC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41485" w:rsidSect="00B91C9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6DC"/>
    <w:rsid w:val="000033BD"/>
    <w:rsid w:val="00075968"/>
    <w:rsid w:val="001B5DE3"/>
    <w:rsid w:val="00232920"/>
    <w:rsid w:val="00347FC4"/>
    <w:rsid w:val="00357FC1"/>
    <w:rsid w:val="003916DC"/>
    <w:rsid w:val="003A72DD"/>
    <w:rsid w:val="003F443C"/>
    <w:rsid w:val="00490CF9"/>
    <w:rsid w:val="004C5BCA"/>
    <w:rsid w:val="00522911"/>
    <w:rsid w:val="00542DF3"/>
    <w:rsid w:val="005F4F6C"/>
    <w:rsid w:val="006A1D29"/>
    <w:rsid w:val="006B5136"/>
    <w:rsid w:val="006C416F"/>
    <w:rsid w:val="007075FC"/>
    <w:rsid w:val="00762876"/>
    <w:rsid w:val="0079094F"/>
    <w:rsid w:val="00841485"/>
    <w:rsid w:val="00846F8A"/>
    <w:rsid w:val="008847F6"/>
    <w:rsid w:val="008E71DC"/>
    <w:rsid w:val="00924586"/>
    <w:rsid w:val="00930292"/>
    <w:rsid w:val="00937D5D"/>
    <w:rsid w:val="00981675"/>
    <w:rsid w:val="009948DD"/>
    <w:rsid w:val="009A4727"/>
    <w:rsid w:val="009E08F3"/>
    <w:rsid w:val="00A733CA"/>
    <w:rsid w:val="00B7719F"/>
    <w:rsid w:val="00B91C9A"/>
    <w:rsid w:val="00CF39E6"/>
    <w:rsid w:val="00DC3C77"/>
    <w:rsid w:val="00E44E76"/>
    <w:rsid w:val="00F016CC"/>
    <w:rsid w:val="00FE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9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948D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016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359</TotalTime>
  <Pages>5</Pages>
  <Words>1158</Words>
  <Characters>6607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</cp:lastModifiedBy>
  <cp:revision>17</cp:revision>
  <dcterms:created xsi:type="dcterms:W3CDTF">2018-01-21T11:46:00Z</dcterms:created>
  <dcterms:modified xsi:type="dcterms:W3CDTF">2021-06-03T04:59:00Z</dcterms:modified>
</cp:coreProperties>
</file>